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0314BC17" w:rsidR="005D3BBA" w:rsidRPr="00015809" w:rsidRDefault="00576435" w:rsidP="000158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15809">
        <w:rPr>
          <w:rFonts w:ascii="Times New Roman" w:eastAsia="Times New Roman" w:hAnsi="Times New Roman" w:cs="Times New Roman"/>
          <w:b/>
          <w:sz w:val="28"/>
          <w:szCs w:val="28"/>
        </w:rPr>
        <w:t>Zápisnica zo zasadnutia Vedeckej rady Ústavu slovenskej literatúry SAV, v. v. i.,</w:t>
      </w:r>
      <w:r w:rsidR="00015809" w:rsidRPr="0001580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15809">
        <w:rPr>
          <w:rFonts w:ascii="Times New Roman" w:eastAsia="Times New Roman" w:hAnsi="Times New Roman" w:cs="Times New Roman"/>
          <w:b/>
          <w:sz w:val="28"/>
          <w:szCs w:val="28"/>
        </w:rPr>
        <w:t>z</w:t>
      </w:r>
      <w:r w:rsidR="00015809" w:rsidRPr="00015809">
        <w:rPr>
          <w:rFonts w:ascii="Times New Roman" w:eastAsia="Times New Roman" w:hAnsi="Times New Roman" w:cs="Times New Roman"/>
          <w:b/>
          <w:sz w:val="28"/>
          <w:szCs w:val="28"/>
        </w:rPr>
        <w:t>o</w:t>
      </w:r>
      <w:r w:rsidRPr="00015809">
        <w:rPr>
          <w:rFonts w:ascii="Times New Roman" w:eastAsia="Times New Roman" w:hAnsi="Times New Roman" w:cs="Times New Roman"/>
          <w:b/>
          <w:sz w:val="28"/>
          <w:szCs w:val="28"/>
        </w:rPr>
        <w:t xml:space="preserve"> dňa 2</w:t>
      </w:r>
      <w:r w:rsidR="00251304" w:rsidRPr="00015809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015809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251304" w:rsidRPr="00015809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015809">
        <w:rPr>
          <w:rFonts w:ascii="Times New Roman" w:eastAsia="Times New Roman" w:hAnsi="Times New Roman" w:cs="Times New Roman"/>
          <w:b/>
          <w:sz w:val="28"/>
          <w:szCs w:val="28"/>
        </w:rPr>
        <w:t>. 202</w:t>
      </w:r>
      <w:r w:rsidR="00251304" w:rsidRPr="00015809">
        <w:rPr>
          <w:rFonts w:ascii="Times New Roman" w:eastAsia="Times New Roman" w:hAnsi="Times New Roman" w:cs="Times New Roman"/>
          <w:b/>
          <w:sz w:val="28"/>
          <w:szCs w:val="28"/>
        </w:rPr>
        <w:t>5</w:t>
      </w:r>
    </w:p>
    <w:p w14:paraId="00000002" w14:textId="37184F75" w:rsidR="005D3BBA" w:rsidRDefault="005D3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AD083B" w14:textId="1B219946" w:rsidR="00251304" w:rsidRDefault="00251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01E419" w14:textId="77777777" w:rsidR="00251304" w:rsidRDefault="00251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4" w14:textId="77777777" w:rsidR="005D3BBA" w:rsidRDefault="005D3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F94663" w14:textId="0662E261" w:rsidR="00251304" w:rsidRDefault="00251304" w:rsidP="002513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A0B">
        <w:rPr>
          <w:rFonts w:ascii="Times New Roman" w:hAnsi="Times New Roman" w:cs="Times New Roman"/>
          <w:b/>
          <w:sz w:val="24"/>
          <w:szCs w:val="24"/>
        </w:rPr>
        <w:t>Prítomní členovia Vedeckej rady:</w:t>
      </w:r>
      <w:r w:rsidRPr="00343A0B">
        <w:rPr>
          <w:rFonts w:ascii="Times New Roman" w:hAnsi="Times New Roman" w:cs="Times New Roman"/>
          <w:sz w:val="24"/>
          <w:szCs w:val="24"/>
        </w:rPr>
        <w:t xml:space="preserve"> Vladimír Barborík, Martin Golema, Jana Piroščáková, Ľubica Schmarcová (predsedníčka VR)</w:t>
      </w:r>
    </w:p>
    <w:p w14:paraId="1A9348A1" w14:textId="1F561478" w:rsidR="00B46D01" w:rsidRDefault="00B46D01" w:rsidP="002513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5BFA1D" w14:textId="0070EB2E" w:rsidR="00B46D01" w:rsidRPr="00343A0B" w:rsidRDefault="00B46D01" w:rsidP="002513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D01">
        <w:rPr>
          <w:rFonts w:ascii="Times New Roman" w:hAnsi="Times New Roman" w:cs="Times New Roman"/>
          <w:b/>
          <w:sz w:val="24"/>
          <w:szCs w:val="24"/>
        </w:rPr>
        <w:t>Ospravedlnená:</w:t>
      </w:r>
      <w:r>
        <w:rPr>
          <w:rFonts w:ascii="Times New Roman" w:hAnsi="Times New Roman" w:cs="Times New Roman"/>
          <w:sz w:val="24"/>
          <w:szCs w:val="24"/>
        </w:rPr>
        <w:t xml:space="preserve"> Miroslava Vallová</w:t>
      </w:r>
    </w:p>
    <w:p w14:paraId="350E1F14" w14:textId="77777777" w:rsidR="00251304" w:rsidRPr="00343A0B" w:rsidRDefault="00251304" w:rsidP="002513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CB174E" w14:textId="77777777" w:rsidR="00251304" w:rsidRPr="00343A0B" w:rsidRDefault="00251304" w:rsidP="002513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4A11C1" w14:textId="77777777" w:rsidR="00251304" w:rsidRPr="00FD429B" w:rsidRDefault="00251304" w:rsidP="002513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429B">
        <w:rPr>
          <w:rFonts w:ascii="Times New Roman" w:hAnsi="Times New Roman" w:cs="Times New Roman"/>
          <w:b/>
          <w:sz w:val="24"/>
          <w:szCs w:val="24"/>
        </w:rPr>
        <w:t xml:space="preserve">Program: </w:t>
      </w:r>
    </w:p>
    <w:p w14:paraId="57981438" w14:textId="77777777" w:rsidR="00251304" w:rsidRPr="00FD429B" w:rsidRDefault="00251304" w:rsidP="002513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D429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1. Schválenie formy rokovania per rollam </w:t>
      </w:r>
    </w:p>
    <w:p w14:paraId="0000000C" w14:textId="14AEF9C8" w:rsidR="005D3BBA" w:rsidRPr="004230DD" w:rsidRDefault="00251304" w:rsidP="0025130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D429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2. Prerokovanie </w:t>
      </w:r>
      <w:r w:rsidRPr="00FD429B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návrhu</w:t>
      </w:r>
      <w:r w:rsidR="00576435">
        <w:rPr>
          <w:rFonts w:ascii="Times New Roman" w:eastAsia="Times New Roman" w:hAnsi="Times New Roman" w:cs="Times New Roman"/>
          <w:sz w:val="24"/>
          <w:szCs w:val="24"/>
        </w:rPr>
        <w:t xml:space="preserve"> projektu APVV </w:t>
      </w:r>
    </w:p>
    <w:p w14:paraId="0000000D" w14:textId="77777777" w:rsidR="005D3BBA" w:rsidRDefault="005D3BBA" w:rsidP="002513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E" w14:textId="77777777" w:rsidR="005D3BBA" w:rsidRDefault="00576435" w:rsidP="002513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K bodu 1: </w:t>
      </w:r>
    </w:p>
    <w:p w14:paraId="0000000F" w14:textId="137A4B7F" w:rsidR="005D3BBA" w:rsidRDefault="00576435" w:rsidP="002513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Predsedníčka Vedeckej rady Ústavu slovenskej litera</w:t>
      </w:r>
      <w:r w:rsidR="001623ED">
        <w:rPr>
          <w:rFonts w:ascii="Times New Roman" w:eastAsia="Times New Roman" w:hAnsi="Times New Roman" w:cs="Times New Roman"/>
          <w:sz w:val="24"/>
          <w:szCs w:val="24"/>
        </w:rPr>
        <w:t>túry SAV, v. v. i. (ďalej „VR“) Ľ. Schmarcová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1304">
        <w:rPr>
          <w:rFonts w:ascii="Times New Roman" w:eastAsia="Times New Roman" w:hAnsi="Times New Roman" w:cs="Times New Roman"/>
          <w:sz w:val="24"/>
          <w:szCs w:val="24"/>
        </w:rPr>
        <w:t>navrhla rokovanie formou per rollam. Členovia a členky VR rokovanie formou per rollam schválili.</w:t>
      </w:r>
    </w:p>
    <w:p w14:paraId="00000010" w14:textId="77777777" w:rsidR="005D3BBA" w:rsidRDefault="005D3BBA" w:rsidP="002513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1" w14:textId="77777777" w:rsidR="005D3BBA" w:rsidRDefault="00576435" w:rsidP="002513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K bodu 2: </w:t>
      </w:r>
    </w:p>
    <w:p w14:paraId="00000015" w14:textId="1F4EE950" w:rsidR="005D3BBA" w:rsidRDefault="00576435" w:rsidP="002513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Členovia </w:t>
      </w:r>
      <w:r w:rsidR="004230DD">
        <w:rPr>
          <w:rFonts w:ascii="Times New Roman" w:eastAsia="Times New Roman" w:hAnsi="Times New Roman" w:cs="Times New Roman"/>
          <w:sz w:val="24"/>
          <w:szCs w:val="24"/>
        </w:rPr>
        <w:t xml:space="preserve">a členky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VR prerokovali návrh grantového projektu APVV </w:t>
      </w:r>
      <w:r w:rsidR="00251304" w:rsidRPr="00251304">
        <w:rPr>
          <w:rFonts w:ascii="Times New Roman" w:eastAsia="Times New Roman" w:hAnsi="Times New Roman" w:cs="Times New Roman"/>
          <w:i/>
          <w:sz w:val="24"/>
          <w:szCs w:val="24"/>
        </w:rPr>
        <w:t>Priestory literárnej tvorby žien. Autorky a aktérky literatúry na Slovensku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ktorý za Ústav slovenskej literatúry SAV, v. v. i., ako hlavnú riešiteľskú organizáciu podáva Mgr. </w:t>
      </w:r>
      <w:r w:rsidR="00251304">
        <w:rPr>
          <w:rFonts w:ascii="Times New Roman" w:eastAsia="Times New Roman" w:hAnsi="Times New Roman" w:cs="Times New Roman"/>
          <w:sz w:val="24"/>
          <w:szCs w:val="24"/>
        </w:rPr>
        <w:t>Ivana Taranenková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PhD. Členovia </w:t>
      </w:r>
      <w:r w:rsidR="004230DD">
        <w:rPr>
          <w:rFonts w:ascii="Times New Roman" w:eastAsia="Times New Roman" w:hAnsi="Times New Roman" w:cs="Times New Roman"/>
          <w:sz w:val="24"/>
          <w:szCs w:val="24"/>
        </w:rPr>
        <w:t xml:space="preserve">a členky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VR sa v diskusii zhodli, že projekt je </w:t>
      </w:r>
      <w:r w:rsidR="00251304">
        <w:rPr>
          <w:rFonts w:ascii="Times New Roman" w:eastAsia="Times New Roman" w:hAnsi="Times New Roman" w:cs="Times New Roman"/>
          <w:sz w:val="24"/>
          <w:szCs w:val="24"/>
        </w:rPr>
        <w:t>prínosný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cieľmi, zameraním i obsahom, je kvalitne spracovaný so širokým metodologickým </w:t>
      </w:r>
      <w:r w:rsidR="00251304">
        <w:rPr>
          <w:rFonts w:ascii="Times New Roman" w:eastAsia="Times New Roman" w:hAnsi="Times New Roman" w:cs="Times New Roman"/>
          <w:sz w:val="24"/>
          <w:szCs w:val="24"/>
        </w:rPr>
        <w:t>zázemím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000016" w14:textId="1CAB4EF1" w:rsidR="005D3BBA" w:rsidRDefault="005D3BBA" w:rsidP="00251304">
      <w:pPr>
        <w:spacing w:after="0" w:line="240" w:lineRule="auto"/>
        <w:jc w:val="both"/>
        <w:rPr>
          <w:sz w:val="24"/>
          <w:szCs w:val="24"/>
        </w:rPr>
      </w:pPr>
    </w:p>
    <w:p w14:paraId="68C35F41" w14:textId="77777777" w:rsidR="004230DD" w:rsidRPr="00473F6C" w:rsidRDefault="004230DD" w:rsidP="00251304">
      <w:pPr>
        <w:spacing w:line="247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73F6C">
        <w:rPr>
          <w:rFonts w:ascii="Times New Roman" w:hAnsi="Times New Roman" w:cs="Times New Roman"/>
          <w:b/>
          <w:i/>
          <w:sz w:val="24"/>
          <w:szCs w:val="24"/>
        </w:rPr>
        <w:t>Uznesenie č. 1</w:t>
      </w:r>
    </w:p>
    <w:p w14:paraId="2A2A3607" w14:textId="2A639E41" w:rsidR="004230DD" w:rsidRDefault="004230DD" w:rsidP="002513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F6C">
        <w:rPr>
          <w:rFonts w:ascii="Times New Roman" w:hAnsi="Times New Roman" w:cs="Times New Roman"/>
          <w:i/>
          <w:sz w:val="24"/>
          <w:szCs w:val="24"/>
        </w:rPr>
        <w:t xml:space="preserve">Vedecká rada Ústavu slovenskej literatúry SAV, v. v. i., prerokovala </w:t>
      </w:r>
      <w:r>
        <w:rPr>
          <w:rFonts w:ascii="Times New Roman" w:hAnsi="Times New Roman" w:cs="Times New Roman"/>
          <w:i/>
          <w:sz w:val="24"/>
          <w:szCs w:val="24"/>
        </w:rPr>
        <w:t xml:space="preserve">návrh projektu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APVV </w:t>
      </w:r>
      <w:r w:rsidR="00251304" w:rsidRPr="00251304">
        <w:rPr>
          <w:rFonts w:ascii="Times New Roman" w:eastAsia="Times New Roman" w:hAnsi="Times New Roman" w:cs="Times New Roman"/>
          <w:i/>
          <w:sz w:val="24"/>
          <w:szCs w:val="24"/>
        </w:rPr>
        <w:t>Priestory literárnej tvorby žien. Autorky a aktérky literatúry na Slovensku</w:t>
      </w:r>
      <w:r w:rsidR="00251304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(vedúc</w:t>
      </w:r>
      <w:r w:rsidR="00251304">
        <w:rPr>
          <w:rFonts w:asciiTheme="majorBidi" w:hAnsiTheme="majorBidi" w:cstheme="majorBidi"/>
          <w:sz w:val="24"/>
          <w:szCs w:val="24"/>
        </w:rPr>
        <w:t>a</w:t>
      </w:r>
      <w:r>
        <w:rPr>
          <w:rFonts w:asciiTheme="majorBidi" w:hAnsiTheme="majorBidi" w:cstheme="majorBidi"/>
          <w:sz w:val="24"/>
          <w:szCs w:val="24"/>
        </w:rPr>
        <w:t xml:space="preserve"> projektu Mgr</w:t>
      </w:r>
      <w:r w:rsidR="00251304">
        <w:rPr>
          <w:rFonts w:asciiTheme="majorBidi" w:hAnsiTheme="majorBidi" w:cstheme="majorBidi"/>
          <w:sz w:val="24"/>
          <w:szCs w:val="24"/>
        </w:rPr>
        <w:t>. Ivana Taranenková</w:t>
      </w:r>
      <w:r>
        <w:rPr>
          <w:rFonts w:asciiTheme="majorBidi" w:hAnsiTheme="majorBidi" w:cstheme="majorBidi"/>
          <w:sz w:val="24"/>
          <w:szCs w:val="24"/>
        </w:rPr>
        <w:t xml:space="preserve">, PhD.) a </w:t>
      </w:r>
      <w:r w:rsidRPr="00473F6C">
        <w:rPr>
          <w:rFonts w:ascii="Times New Roman" w:hAnsi="Times New Roman" w:cs="Times New Roman"/>
          <w:i/>
          <w:sz w:val="24"/>
          <w:szCs w:val="24"/>
        </w:rPr>
        <w:t xml:space="preserve"> odporúča </w:t>
      </w:r>
      <w:r>
        <w:rPr>
          <w:rFonts w:ascii="Times New Roman" w:hAnsi="Times New Roman" w:cs="Times New Roman"/>
          <w:i/>
          <w:sz w:val="24"/>
          <w:szCs w:val="24"/>
        </w:rPr>
        <w:t>uchádzať sa o podporu projektu v agentúre APVV.</w:t>
      </w:r>
    </w:p>
    <w:p w14:paraId="73002CCB" w14:textId="77777777" w:rsidR="004230DD" w:rsidRDefault="004230DD" w:rsidP="00251304">
      <w:pPr>
        <w:spacing w:after="0" w:line="240" w:lineRule="auto"/>
        <w:jc w:val="both"/>
        <w:rPr>
          <w:sz w:val="24"/>
          <w:szCs w:val="24"/>
        </w:rPr>
      </w:pPr>
    </w:p>
    <w:p w14:paraId="00000017" w14:textId="77777777" w:rsidR="005D3BBA" w:rsidRDefault="005D3BBA" w:rsidP="002513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8" w14:textId="2A9892D6" w:rsidR="005D3BBA" w:rsidRDefault="005D3BBA" w:rsidP="002513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45EA0B" w14:textId="27307AB8" w:rsidR="00251304" w:rsidRDefault="00251304" w:rsidP="002513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9E0ACB4" w14:textId="77777777" w:rsidR="00251304" w:rsidRDefault="00251304" w:rsidP="002513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9" w14:textId="448ED899" w:rsidR="005D3BBA" w:rsidRDefault="00576435" w:rsidP="002513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>V Bratislave 2</w:t>
      </w:r>
      <w:r w:rsidR="00251304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51304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. 2024</w:t>
      </w:r>
    </w:p>
    <w:p w14:paraId="0000001A" w14:textId="77777777" w:rsidR="005D3BBA" w:rsidRDefault="005D3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B" w14:textId="77777777" w:rsidR="005D3BBA" w:rsidRDefault="00576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Zapísala: Jana Piroščáková</w:t>
      </w:r>
    </w:p>
    <w:p w14:paraId="0000001C" w14:textId="77777777" w:rsidR="005D3BBA" w:rsidRDefault="00576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Overila: Ľubica Schmarcová                                                  </w:t>
      </w:r>
    </w:p>
    <w:p w14:paraId="0000001D" w14:textId="4DD8614B" w:rsidR="005D3BBA" w:rsidRDefault="005764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Mgr. Ľubica Schmarcová</w:t>
      </w:r>
      <w:r w:rsidR="004230DD">
        <w:rPr>
          <w:rFonts w:ascii="Times New Roman" w:eastAsia="Times New Roman" w:hAnsi="Times New Roman" w:cs="Times New Roman"/>
          <w:sz w:val="24"/>
          <w:szCs w:val="24"/>
        </w:rPr>
        <w:t>, PhD.</w:t>
      </w:r>
    </w:p>
    <w:p w14:paraId="0000001E" w14:textId="77777777" w:rsidR="005D3BBA" w:rsidRDefault="005764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predsedníčka Vedeckej rady </w:t>
      </w:r>
    </w:p>
    <w:p w14:paraId="0000001F" w14:textId="77777777" w:rsidR="005D3BBA" w:rsidRDefault="005764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Ústavu slovenskej literatúry, v. v. i.</w:t>
      </w:r>
    </w:p>
    <w:sectPr w:rsidR="005D3BBA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BBA"/>
    <w:rsid w:val="00015809"/>
    <w:rsid w:val="001623ED"/>
    <w:rsid w:val="00251304"/>
    <w:rsid w:val="00342300"/>
    <w:rsid w:val="004230DD"/>
    <w:rsid w:val="00576435"/>
    <w:rsid w:val="005D3BBA"/>
    <w:rsid w:val="006C7BBC"/>
    <w:rsid w:val="00B4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DF0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sk-SK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Odkaznakomentr">
    <w:name w:val="annotation reference"/>
    <w:basedOn w:val="Predvolenpsmoodseku"/>
    <w:uiPriority w:val="99"/>
    <w:semiHidden/>
    <w:unhideWhenUsed/>
    <w:rsid w:val="00E060D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060D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060D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060D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060D5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060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060D5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D87CA1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7108EB"/>
    <w:rPr>
      <w:color w:val="0000FF" w:themeColor="hyperlink"/>
      <w:u w:val="single"/>
    </w:rPr>
  </w:style>
  <w:style w:type="paragraph" w:customStyle="1" w:styleId="Default">
    <w:name w:val="Default"/>
    <w:rsid w:val="00C77F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sk-SK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Odkaznakomentr">
    <w:name w:val="annotation reference"/>
    <w:basedOn w:val="Predvolenpsmoodseku"/>
    <w:uiPriority w:val="99"/>
    <w:semiHidden/>
    <w:unhideWhenUsed/>
    <w:rsid w:val="00E060D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060D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060D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060D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060D5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060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060D5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D87CA1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7108EB"/>
    <w:rPr>
      <w:color w:val="0000FF" w:themeColor="hyperlink"/>
      <w:u w:val="single"/>
    </w:rPr>
  </w:style>
  <w:style w:type="paragraph" w:customStyle="1" w:styleId="Default">
    <w:name w:val="Default"/>
    <w:rsid w:val="00C77F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8Y41w7V/pxqYhjmhqTDbn++uzfA==">CgMxLjAyCGguZ2pkZ3hzOAByITFscTNxVjNWTUhEdnVTdjNBMEY5bHBvOV9DT3VMSHU3Ng==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USLL-PC66</dc:creator>
  <cp:lastModifiedBy>Radoslav Passia</cp:lastModifiedBy>
  <cp:revision>2</cp:revision>
  <dcterms:created xsi:type="dcterms:W3CDTF">2025-02-05T15:15:00Z</dcterms:created>
  <dcterms:modified xsi:type="dcterms:W3CDTF">2025-02-05T15:15:00Z</dcterms:modified>
</cp:coreProperties>
</file>