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DDB5" w14:textId="5A0BA339" w:rsidR="006C3EBA" w:rsidRPr="002F0103" w:rsidRDefault="006C3EBA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0103">
        <w:rPr>
          <w:rFonts w:ascii="Times New Roman" w:hAnsi="Times New Roman" w:cs="Times New Roman"/>
          <w:b/>
          <w:sz w:val="24"/>
          <w:szCs w:val="24"/>
        </w:rPr>
        <w:t>Zápisnica zo zasadnutia Vedeckej rady Ústavu slovenskej literatúry SAV, v. v. i.</w:t>
      </w:r>
      <w:r w:rsidR="002F0103">
        <w:rPr>
          <w:rFonts w:ascii="Times New Roman" w:hAnsi="Times New Roman" w:cs="Times New Roman"/>
          <w:b/>
          <w:sz w:val="24"/>
          <w:szCs w:val="24"/>
        </w:rPr>
        <w:t>,</w:t>
      </w:r>
      <w:r w:rsidRPr="002F0103">
        <w:rPr>
          <w:rFonts w:ascii="Times New Roman" w:hAnsi="Times New Roman" w:cs="Times New Roman"/>
          <w:b/>
          <w:sz w:val="24"/>
          <w:szCs w:val="24"/>
        </w:rPr>
        <w:t xml:space="preserve"> z dňa </w:t>
      </w:r>
      <w:r w:rsidR="004858D8">
        <w:rPr>
          <w:rFonts w:ascii="Times New Roman" w:hAnsi="Times New Roman" w:cs="Times New Roman"/>
          <w:b/>
          <w:sz w:val="24"/>
          <w:szCs w:val="24"/>
        </w:rPr>
        <w:t>7</w:t>
      </w:r>
      <w:r w:rsidR="00771B25" w:rsidRPr="002F01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58D8">
        <w:rPr>
          <w:rFonts w:ascii="Times New Roman" w:hAnsi="Times New Roman" w:cs="Times New Roman"/>
          <w:b/>
          <w:sz w:val="24"/>
          <w:szCs w:val="24"/>
        </w:rPr>
        <w:t>2</w:t>
      </w:r>
      <w:r w:rsidR="002F0103">
        <w:rPr>
          <w:rFonts w:ascii="Times New Roman" w:hAnsi="Times New Roman" w:cs="Times New Roman"/>
          <w:b/>
          <w:sz w:val="24"/>
          <w:szCs w:val="24"/>
        </w:rPr>
        <w:t>. </w:t>
      </w:r>
      <w:r w:rsidR="004858D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6BD15B2B" w14:textId="77777777" w:rsidR="00771B25" w:rsidRPr="002F0103" w:rsidRDefault="00771B25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3688C" w14:textId="77777777" w:rsidR="006C3EBA" w:rsidRPr="002F0103" w:rsidRDefault="006C3EBA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>Zasa</w:t>
      </w:r>
      <w:r w:rsidR="003B4847">
        <w:rPr>
          <w:rFonts w:ascii="Times New Roman" w:hAnsi="Times New Roman" w:cs="Times New Roman"/>
          <w:sz w:val="24"/>
          <w:szCs w:val="24"/>
        </w:rPr>
        <w:t xml:space="preserve">dnutie sa uskutočnilo online </w:t>
      </w:r>
      <w:r w:rsidRPr="002F0103">
        <w:rPr>
          <w:rFonts w:ascii="Times New Roman" w:hAnsi="Times New Roman" w:cs="Times New Roman"/>
          <w:sz w:val="24"/>
          <w:szCs w:val="24"/>
        </w:rPr>
        <w:t>formou cez platformu Zoom</w:t>
      </w:r>
      <w:r w:rsidR="002F0103">
        <w:rPr>
          <w:rFonts w:ascii="Times New Roman" w:hAnsi="Times New Roman" w:cs="Times New Roman"/>
          <w:sz w:val="24"/>
          <w:szCs w:val="24"/>
        </w:rPr>
        <w:t>.</w:t>
      </w:r>
    </w:p>
    <w:p w14:paraId="6CEE9A4C" w14:textId="77777777" w:rsidR="00793B08" w:rsidRPr="002F0103" w:rsidRDefault="00793B0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54D7" w14:textId="0B81987A" w:rsidR="006C3EBA" w:rsidRDefault="008308CE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>Prítomní</w:t>
      </w:r>
      <w:r w:rsidR="006C3EBA" w:rsidRPr="002F0103">
        <w:rPr>
          <w:rFonts w:ascii="Times New Roman" w:hAnsi="Times New Roman" w:cs="Times New Roman"/>
          <w:b/>
          <w:sz w:val="24"/>
          <w:szCs w:val="24"/>
        </w:rPr>
        <w:t xml:space="preserve"> členovia Vedeckej rady</w:t>
      </w:r>
      <w:r w:rsidRPr="002F0103">
        <w:rPr>
          <w:rFonts w:ascii="Times New Roman" w:hAnsi="Times New Roman" w:cs="Times New Roman"/>
          <w:b/>
          <w:sz w:val="24"/>
          <w:szCs w:val="24"/>
        </w:rPr>
        <w:t>:</w:t>
      </w:r>
      <w:r w:rsidRPr="002F0103">
        <w:rPr>
          <w:rFonts w:ascii="Times New Roman" w:hAnsi="Times New Roman" w:cs="Times New Roman"/>
          <w:sz w:val="24"/>
          <w:szCs w:val="24"/>
        </w:rPr>
        <w:t xml:space="preserve">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D82A4A" w:rsidRPr="002F0103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="00D82A4A" w:rsidRP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6C3EBA" w:rsidRPr="002F0103">
        <w:rPr>
          <w:rFonts w:ascii="Times New Roman" w:hAnsi="Times New Roman" w:cs="Times New Roman"/>
          <w:sz w:val="24"/>
          <w:szCs w:val="24"/>
        </w:rPr>
        <w:t>Golema</w:t>
      </w:r>
      <w:proofErr w:type="spellEnd"/>
      <w:r w:rsidR="006C3EBA" w:rsidRPr="002F0103">
        <w:rPr>
          <w:rFonts w:ascii="Times New Roman" w:hAnsi="Times New Roman" w:cs="Times New Roman"/>
          <w:sz w:val="24"/>
          <w:szCs w:val="24"/>
        </w:rPr>
        <w:t>,</w:t>
      </w:r>
      <w:r w:rsidR="009B6875" w:rsidRPr="002F0103">
        <w:rPr>
          <w:rFonts w:ascii="Times New Roman" w:hAnsi="Times New Roman" w:cs="Times New Roman"/>
          <w:sz w:val="24"/>
          <w:szCs w:val="24"/>
        </w:rPr>
        <w:t xml:space="preserve"> </w:t>
      </w:r>
      <w:r w:rsidR="000D647A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D647A">
        <w:rPr>
          <w:rFonts w:ascii="Times New Roman" w:hAnsi="Times New Roman" w:cs="Times New Roman"/>
          <w:sz w:val="24"/>
          <w:szCs w:val="24"/>
        </w:rPr>
        <w:t>Piroščá</w:t>
      </w:r>
      <w:r w:rsidR="002F0103">
        <w:rPr>
          <w:rFonts w:ascii="Times New Roman" w:hAnsi="Times New Roman" w:cs="Times New Roman"/>
          <w:sz w:val="24"/>
          <w:szCs w:val="24"/>
        </w:rPr>
        <w:t>ková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D82A4A" w:rsidRPr="002F0103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="00D82A4A" w:rsidRPr="002F0103">
        <w:rPr>
          <w:rFonts w:ascii="Times New Roman" w:hAnsi="Times New Roman" w:cs="Times New Roman"/>
          <w:sz w:val="24"/>
          <w:szCs w:val="24"/>
        </w:rPr>
        <w:t>Sc</w:t>
      </w:r>
      <w:r w:rsidR="006C3EBA" w:rsidRPr="002F0103">
        <w:rPr>
          <w:rFonts w:ascii="Times New Roman" w:hAnsi="Times New Roman" w:cs="Times New Roman"/>
          <w:sz w:val="24"/>
          <w:szCs w:val="24"/>
        </w:rPr>
        <w:t>hm</w:t>
      </w:r>
      <w:r w:rsidR="000D647A">
        <w:rPr>
          <w:rFonts w:ascii="Times New Roman" w:hAnsi="Times New Roman" w:cs="Times New Roman"/>
          <w:sz w:val="24"/>
          <w:szCs w:val="24"/>
        </w:rPr>
        <w:t>arc</w:t>
      </w:r>
      <w:r w:rsidR="00D82A4A" w:rsidRPr="002F0103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 (predsedníčka</w:t>
      </w:r>
      <w:r w:rsidR="002F0103" w:rsidRPr="002F0103">
        <w:rPr>
          <w:rFonts w:ascii="Times New Roman" w:hAnsi="Times New Roman" w:cs="Times New Roman"/>
          <w:sz w:val="24"/>
          <w:szCs w:val="24"/>
        </w:rPr>
        <w:t xml:space="preserve"> VR)</w:t>
      </w:r>
      <w:r w:rsidR="00D82A4A" w:rsidRP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2F0103">
        <w:rPr>
          <w:rFonts w:ascii="Times New Roman" w:hAnsi="Times New Roman" w:cs="Times New Roman"/>
          <w:sz w:val="24"/>
          <w:szCs w:val="24"/>
        </w:rPr>
        <w:t>Miroslava Vallová</w:t>
      </w:r>
    </w:p>
    <w:p w14:paraId="05C340D6" w14:textId="2E9B1448" w:rsidR="004858D8" w:rsidRDefault="004858D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5CD06" w14:textId="550197F1" w:rsidR="004858D8" w:rsidRPr="002F0103" w:rsidRDefault="004858D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D8">
        <w:rPr>
          <w:rFonts w:ascii="Times New Roman" w:hAnsi="Times New Roman" w:cs="Times New Roman"/>
          <w:b/>
          <w:sz w:val="24"/>
          <w:szCs w:val="24"/>
        </w:rPr>
        <w:t>Prítomní hostia: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doktorandského štúdia),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(riaditeľka </w:t>
      </w:r>
      <w:proofErr w:type="spellStart"/>
      <w:r>
        <w:rPr>
          <w:rFonts w:ascii="Times New Roman" w:hAnsi="Times New Roman" w:cs="Times New Roman"/>
          <w:sz w:val="24"/>
          <w:szCs w:val="24"/>
        </w:rPr>
        <w:t>ÚSlL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SAV) </w:t>
      </w:r>
    </w:p>
    <w:p w14:paraId="269D8011" w14:textId="77777777" w:rsidR="006525EF" w:rsidRPr="002F0103" w:rsidRDefault="006525EF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DC5A" w14:textId="77777777" w:rsidR="008308CE" w:rsidRPr="002F0103" w:rsidRDefault="008308CE" w:rsidP="000D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1B89DAD2" w14:textId="77777777" w:rsidR="000D647A" w:rsidRPr="000D647A" w:rsidRDefault="000D647A" w:rsidP="000D647A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0D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Otvorenie </w:t>
      </w:r>
    </w:p>
    <w:p w14:paraId="129C73DF" w14:textId="77777777" w:rsidR="000D647A" w:rsidRPr="000D647A" w:rsidRDefault="000D647A" w:rsidP="000D647A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0D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Schválenie programu zasadnutia </w:t>
      </w:r>
    </w:p>
    <w:p w14:paraId="26F2FB19" w14:textId="49CF2000" w:rsidR="004858D8" w:rsidRDefault="000D647A" w:rsidP="000D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Prerokovanie </w:t>
      </w:r>
      <w:r w:rsidR="004858D8">
        <w:rPr>
          <w:rFonts w:ascii="Times New Roman" w:eastAsia="Times New Roman" w:hAnsi="Times New Roman" w:cs="Times New Roman"/>
          <w:sz w:val="24"/>
          <w:szCs w:val="24"/>
          <w:lang w:eastAsia="sk-SK"/>
        </w:rPr>
        <w:t>Výročnej správy o činnosti a hospodárení za rok 2023</w:t>
      </w:r>
    </w:p>
    <w:p w14:paraId="3853F25E" w14:textId="75F69231" w:rsidR="004858D8" w:rsidRDefault="004858D8" w:rsidP="000D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Odsúhlasenie návrhu Správy vedeckej rady k výročnej správe o činnosti a hospodárení za rok 2023</w:t>
      </w:r>
    </w:p>
    <w:p w14:paraId="1F936BD0" w14:textId="7F742C13" w:rsidR="004858D8" w:rsidRDefault="004858D8" w:rsidP="000D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Prerokovanie návrhov tém dizertačných prác na akademický rok 2024/2025</w:t>
      </w:r>
    </w:p>
    <w:p w14:paraId="0C2A4DC8" w14:textId="11F89324" w:rsidR="00A93C66" w:rsidRPr="002F0103" w:rsidRDefault="00A93C66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618F6" w14:textId="77777777" w:rsidR="000E743B" w:rsidRPr="002F0103" w:rsidRDefault="000E743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 xml:space="preserve">K bodu 1: </w:t>
      </w:r>
    </w:p>
    <w:p w14:paraId="45B86AEF" w14:textId="5412AC38" w:rsidR="000E743B" w:rsidRPr="002F0103" w:rsidRDefault="00112DEB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</w:t>
      </w:r>
      <w:r w:rsidR="000E743B" w:rsidRPr="002F0103">
        <w:rPr>
          <w:rFonts w:ascii="Times New Roman" w:hAnsi="Times New Roman" w:cs="Times New Roman"/>
          <w:sz w:val="24"/>
          <w:szCs w:val="24"/>
        </w:rPr>
        <w:t xml:space="preserve"> Vedeckej rady</w:t>
      </w:r>
      <w:r w:rsidR="003B4847">
        <w:rPr>
          <w:rFonts w:ascii="Times New Roman" w:hAnsi="Times New Roman" w:cs="Times New Roman"/>
          <w:sz w:val="24"/>
          <w:szCs w:val="24"/>
        </w:rPr>
        <w:t xml:space="preserve"> Ústavu slovenskej literatúry</w:t>
      </w:r>
      <w:r w:rsidR="000E743B" w:rsidRPr="002F0103">
        <w:rPr>
          <w:rFonts w:ascii="Times New Roman" w:hAnsi="Times New Roman" w:cs="Times New Roman"/>
          <w:sz w:val="24"/>
          <w:szCs w:val="24"/>
        </w:rPr>
        <w:t xml:space="preserve"> SAV, v. v. i.</w:t>
      </w:r>
      <w:r w:rsidR="002F0103">
        <w:rPr>
          <w:rFonts w:ascii="Times New Roman" w:hAnsi="Times New Roman" w:cs="Times New Roman"/>
          <w:sz w:val="24"/>
          <w:szCs w:val="24"/>
        </w:rPr>
        <w:t xml:space="preserve"> (ďalej „VR“)</w:t>
      </w:r>
      <w:r w:rsidR="00D87CA1">
        <w:rPr>
          <w:rFonts w:ascii="Times New Roman" w:hAnsi="Times New Roman" w:cs="Times New Roman"/>
          <w:sz w:val="24"/>
          <w:szCs w:val="24"/>
        </w:rPr>
        <w:t xml:space="preserve">, </w:t>
      </w:r>
      <w:r w:rsidR="00B7526F">
        <w:rPr>
          <w:rFonts w:ascii="Times New Roman" w:hAnsi="Times New Roman" w:cs="Times New Roman"/>
          <w:sz w:val="24"/>
          <w:szCs w:val="24"/>
        </w:rPr>
        <w:t>Ľ. 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>, otvoril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0103">
        <w:rPr>
          <w:rFonts w:ascii="Times New Roman" w:hAnsi="Times New Roman" w:cs="Times New Roman"/>
          <w:sz w:val="24"/>
          <w:szCs w:val="24"/>
        </w:rPr>
        <w:t xml:space="preserve"> zasadnutie VR</w:t>
      </w:r>
      <w:r w:rsidR="004858D8">
        <w:rPr>
          <w:rFonts w:ascii="Times New Roman" w:hAnsi="Times New Roman" w:cs="Times New Roman"/>
          <w:sz w:val="24"/>
          <w:szCs w:val="24"/>
        </w:rPr>
        <w:t xml:space="preserve"> o 10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14:paraId="4EEB3D4C" w14:textId="77777777" w:rsidR="008308CE" w:rsidRPr="002F0103" w:rsidRDefault="008308CE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B6AB8" w14:textId="77777777" w:rsidR="000E743B" w:rsidRPr="002F0103" w:rsidRDefault="000E743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>K bodu 2</w:t>
      </w:r>
      <w:r w:rsidR="008308CE" w:rsidRPr="002F0103">
        <w:rPr>
          <w:rFonts w:ascii="Times New Roman" w:hAnsi="Times New Roman" w:cs="Times New Roman"/>
          <w:b/>
          <w:sz w:val="24"/>
          <w:szCs w:val="24"/>
        </w:rPr>
        <w:t>:</w:t>
      </w:r>
      <w:r w:rsidR="00D82A4A" w:rsidRPr="002F0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577EF" w14:textId="2274AE3A" w:rsidR="002F0103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VR </w:t>
      </w:r>
      <w:r w:rsidR="00B7526F">
        <w:rPr>
          <w:rFonts w:ascii="Times New Roman" w:hAnsi="Times New Roman" w:cs="Times New Roman"/>
          <w:sz w:val="24"/>
          <w:szCs w:val="24"/>
        </w:rPr>
        <w:t xml:space="preserve">jednohlasne </w:t>
      </w:r>
      <w:r>
        <w:rPr>
          <w:rFonts w:ascii="Times New Roman" w:hAnsi="Times New Roman" w:cs="Times New Roman"/>
          <w:sz w:val="24"/>
          <w:szCs w:val="24"/>
        </w:rPr>
        <w:t>odsúhlasili program rokovania.</w:t>
      </w:r>
    </w:p>
    <w:p w14:paraId="13CFF165" w14:textId="77777777" w:rsidR="00D87CA1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6EF67" w14:textId="77777777" w:rsidR="00E0356A" w:rsidRPr="002F0103" w:rsidRDefault="00660A1F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4688F" w:rsidRPr="002F0103">
        <w:rPr>
          <w:rFonts w:ascii="Times New Roman" w:hAnsi="Times New Roman" w:cs="Times New Roman"/>
          <w:b/>
          <w:sz w:val="24"/>
          <w:szCs w:val="24"/>
        </w:rPr>
        <w:t xml:space="preserve">3: </w:t>
      </w:r>
    </w:p>
    <w:p w14:paraId="235E3070" w14:textId="09CCC435" w:rsidR="00A93C66" w:rsidRDefault="004858D8" w:rsidP="00A9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Riaditeľka ústavu na úvod informovala o špecifikách zostavovania výročnej správy v podmienkach v. v. i. oproti minulým obdobiam. </w:t>
      </w:r>
      <w:r>
        <w:rPr>
          <w:rFonts w:ascii="Times New Roman" w:hAnsi="Times New Roman" w:cs="Times New Roman"/>
          <w:sz w:val="24"/>
          <w:szCs w:val="24"/>
        </w:rPr>
        <w:t xml:space="preserve">Členovia VR sa vyjadrili 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Výročnej správe o činnosti a hospodárení za rok 2023, vypracovanej správnou radou ústavu. Ocenili zastabilizovanie výkonov pracoviska, predovšetkým čo sa týka publikácií, a upozornili na potrebu komunikovať smerom k Predsedníctvu SAV podnety zo strany pracoviska, dôrazne apelovať systémové riešenie pretrvávajúcich problémov s fungovaním technicko-hospodárskej správy a zosúlaďovanie vykazovania publikačnej činnosti. </w:t>
      </w:r>
    </w:p>
    <w:p w14:paraId="1BCEAE48" w14:textId="10272EAD" w:rsidR="004858D8" w:rsidRPr="00A93C66" w:rsidRDefault="004858D8" w:rsidP="00A9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D7254" w14:textId="0760B60B" w:rsidR="00E060D5" w:rsidRPr="00E060D5" w:rsidRDefault="00E060D5" w:rsidP="00443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0D5">
        <w:rPr>
          <w:rFonts w:ascii="Times New Roman" w:hAnsi="Times New Roman" w:cs="Times New Roman"/>
          <w:b/>
          <w:sz w:val="24"/>
          <w:szCs w:val="24"/>
        </w:rPr>
        <w:t>K bodu 4:</w:t>
      </w:r>
    </w:p>
    <w:p w14:paraId="105C4A6C" w14:textId="0307F0F3" w:rsidR="00443691" w:rsidRPr="007A6962" w:rsidRDefault="007A6962" w:rsidP="0044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vedeckej rady jednohlasne odsúhlasili návrh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 vedeckej rady k výročnej správe o činnosti a hospodárení za rok 2023 ako finálnu súčasť Správy</w:t>
      </w:r>
      <w:r w:rsidR="00443691">
        <w:rPr>
          <w:rFonts w:ascii="Times New Roman" w:hAnsi="Times New Roman" w:cs="Times New Roman"/>
          <w:sz w:val="24"/>
          <w:szCs w:val="24"/>
        </w:rPr>
        <w:t>.</w:t>
      </w:r>
      <w:r w:rsidR="008A575F">
        <w:rPr>
          <w:rFonts w:ascii="Times New Roman" w:hAnsi="Times New Roman" w:cs="Times New Roman"/>
          <w:sz w:val="24"/>
          <w:szCs w:val="24"/>
        </w:rPr>
        <w:t xml:space="preserve"> </w:t>
      </w:r>
      <w:r w:rsidR="004436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6C08BE" w14:textId="77777777" w:rsidR="00443691" w:rsidRDefault="0044369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4E2E0" w14:textId="77777777" w:rsidR="008A575F" w:rsidRPr="00E060D5" w:rsidRDefault="008A575F" w:rsidP="008A5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5</w:t>
      </w:r>
      <w:r w:rsidRPr="00E060D5">
        <w:rPr>
          <w:rFonts w:ascii="Times New Roman" w:hAnsi="Times New Roman" w:cs="Times New Roman"/>
          <w:b/>
          <w:sz w:val="24"/>
          <w:szCs w:val="24"/>
        </w:rPr>
        <w:t>:</w:t>
      </w:r>
    </w:p>
    <w:p w14:paraId="1A2BB755" w14:textId="77777777" w:rsidR="007A6962" w:rsidRDefault="007A696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doktorandského štúdia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 o aktuálnej situácii s prijímaním doktorandov v nasledujúcom akademickom roku, v ktorom môže pracovisko vďaka vyššiemu počtu zamestnancov s titulom </w:t>
      </w:r>
      <w:proofErr w:type="spellStart"/>
      <w:r>
        <w:rPr>
          <w:rFonts w:ascii="Times New Roman" w:hAnsi="Times New Roman" w:cs="Times New Roman"/>
          <w:sz w:val="24"/>
          <w:szCs w:val="24"/>
        </w:rPr>
        <w:t>IIa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(oproti aktuálnemu roku) obsadiť 2 miesta. Zdôraznila kritériá formulovania tém dizertačných prác, najmä s ohľadom na prebiehajúce a plánované projekty, ktoré sú v súlade s ďalším vedeckým smerovaním inštitúcie. </w:t>
      </w:r>
    </w:p>
    <w:p w14:paraId="54A18B48" w14:textId="77777777" w:rsid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A89D7" w14:textId="74AE0FD0" w:rsid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Témy dizertačných prác:</w:t>
      </w:r>
    </w:p>
    <w:p w14:paraId="2EE1A6B2" w14:textId="77777777" w:rsidR="007A6962" w:rsidRPr="007A6962" w:rsidRDefault="007A6962" w:rsidP="007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Martin </w:t>
      </w:r>
      <w:proofErr w:type="spellStart"/>
      <w:r w:rsidRPr="007A6962">
        <w:rPr>
          <w:rFonts w:ascii="Times New Roman" w:eastAsia="Times New Roman" w:hAnsi="Times New Roman" w:cs="Times New Roman"/>
          <w:sz w:val="24"/>
          <w:szCs w:val="24"/>
          <w:lang w:eastAsia="sk-SK"/>
        </w:rPr>
        <w:t>Braxatoris</w:t>
      </w:r>
      <w:proofErr w:type="spellEnd"/>
      <w:r w:rsidRPr="007A6962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PhD.: Formovanie identity slovenskej literatúry</w:t>
      </w:r>
    </w:p>
    <w:p w14:paraId="15E8783F" w14:textId="77777777" w:rsidR="007A6962" w:rsidRPr="007A6962" w:rsidRDefault="007A6962" w:rsidP="007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Martin </w:t>
      </w:r>
      <w:proofErr w:type="spellStart"/>
      <w:r w:rsidRPr="007A6962">
        <w:rPr>
          <w:rFonts w:ascii="Times New Roman" w:eastAsia="Times New Roman" w:hAnsi="Times New Roman" w:cs="Times New Roman"/>
          <w:sz w:val="24"/>
          <w:szCs w:val="24"/>
          <w:lang w:eastAsia="sk-SK"/>
        </w:rPr>
        <w:t>Braxatoris</w:t>
      </w:r>
      <w:proofErr w:type="spellEnd"/>
      <w:r w:rsidRPr="007A69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PhD.: Obraz ženy a muža v literatúre veľkomoravského obdobia </w:t>
      </w:r>
    </w:p>
    <w:p w14:paraId="19C3F4A1" w14:textId="77777777" w:rsidR="007A6962" w:rsidRP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962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>, PhD.: Materstvo v slovenskej literatúre 19. storočia</w:t>
      </w:r>
    </w:p>
    <w:p w14:paraId="62F9B859" w14:textId="77777777" w:rsidR="007A6962" w:rsidRP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962">
        <w:rPr>
          <w:rFonts w:ascii="Times New Roman" w:hAnsi="Times New Roman" w:cs="Times New Roman"/>
          <w:sz w:val="24"/>
          <w:szCs w:val="24"/>
        </w:rPr>
        <w:lastRenderedPageBreak/>
        <w:t xml:space="preserve">Mgr. Dana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Hučková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, CSc.: Príroda v modernizme </w:t>
      </w:r>
    </w:p>
    <w:p w14:paraId="31ABD124" w14:textId="77777777" w:rsidR="007A6962" w:rsidRP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962">
        <w:rPr>
          <w:rFonts w:ascii="Times New Roman" w:hAnsi="Times New Roman" w:cs="Times New Roman"/>
          <w:sz w:val="24"/>
          <w:szCs w:val="24"/>
        </w:rPr>
        <w:t xml:space="preserve">Doc. Mgr. Vladimír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, CSc.: Normalizačná próza – próza obdobia normalizácie </w:t>
      </w:r>
    </w:p>
    <w:p w14:paraId="6BAF0545" w14:textId="77777777" w:rsidR="007A6962" w:rsidRP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962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Hostová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, PhD.: Poézia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Mily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Haugovej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 po roku 2000</w:t>
      </w:r>
    </w:p>
    <w:p w14:paraId="635EE170" w14:textId="77777777" w:rsidR="007A6962" w:rsidRPr="007A6962" w:rsidRDefault="007A6962" w:rsidP="007A6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962">
        <w:rPr>
          <w:rFonts w:ascii="Times New Roman" w:hAnsi="Times New Roman" w:cs="Times New Roman"/>
          <w:sz w:val="24"/>
          <w:szCs w:val="24"/>
        </w:rPr>
        <w:t xml:space="preserve">Mgr. Radoslav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.: Reflexia </w:t>
      </w:r>
      <w:proofErr w:type="spellStart"/>
      <w:r w:rsidRPr="007A6962">
        <w:rPr>
          <w:rFonts w:ascii="Times New Roman" w:hAnsi="Times New Roman" w:cs="Times New Roman"/>
          <w:sz w:val="24"/>
          <w:szCs w:val="24"/>
        </w:rPr>
        <w:t>menšinovosti</w:t>
      </w:r>
      <w:proofErr w:type="spellEnd"/>
      <w:r w:rsidRPr="007A6962">
        <w:rPr>
          <w:rFonts w:ascii="Times New Roman" w:hAnsi="Times New Roman" w:cs="Times New Roman"/>
          <w:sz w:val="24"/>
          <w:szCs w:val="24"/>
        </w:rPr>
        <w:t xml:space="preserve"> v súčasnej slovenskej próze</w:t>
      </w:r>
    </w:p>
    <w:p w14:paraId="63AC3D10" w14:textId="77777777" w:rsidR="007A6962" w:rsidRDefault="007A6962" w:rsidP="007A69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60DFE4" w14:textId="66196EF6" w:rsidR="007A6962" w:rsidRPr="007A6962" w:rsidRDefault="007A6962" w:rsidP="007A696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69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Všetci potenciálni školitelia vypisujú svoje témy pre dennú aj externú formu štúdia. </w:t>
      </w:r>
    </w:p>
    <w:p w14:paraId="146BBEFC" w14:textId="77777777" w:rsidR="007A6962" w:rsidRDefault="007A696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BDD40" w14:textId="78C2C8ED" w:rsidR="00D87CA1" w:rsidRDefault="007A696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vedeckej rady sa na prerokovaní týchto tém zhodli, že zodpovedajú výskumnému profilu ústavu.</w:t>
      </w:r>
    </w:p>
    <w:p w14:paraId="484F693D" w14:textId="77777777" w:rsidR="008A575F" w:rsidRDefault="008A575F" w:rsidP="00C77F12">
      <w:pPr>
        <w:pStyle w:val="Default"/>
        <w:rPr>
          <w:i/>
          <w:iCs/>
        </w:rPr>
      </w:pPr>
    </w:p>
    <w:p w14:paraId="03417A22" w14:textId="365A745A" w:rsidR="003B4847" w:rsidRDefault="003B4847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</w:t>
      </w:r>
      <w:r w:rsidR="001D346A" w:rsidRPr="002F0103">
        <w:rPr>
          <w:rFonts w:ascii="Times New Roman" w:hAnsi="Times New Roman" w:cs="Times New Roman"/>
          <w:sz w:val="24"/>
          <w:szCs w:val="24"/>
        </w:rPr>
        <w:t xml:space="preserve"> VR </w:t>
      </w:r>
      <w:r>
        <w:rPr>
          <w:rFonts w:ascii="Times New Roman" w:hAnsi="Times New Roman" w:cs="Times New Roman"/>
          <w:sz w:val="24"/>
          <w:szCs w:val="24"/>
        </w:rPr>
        <w:t>Ľ. 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D87CA1">
        <w:rPr>
          <w:rFonts w:ascii="Times New Roman" w:hAnsi="Times New Roman" w:cs="Times New Roman"/>
          <w:sz w:val="24"/>
          <w:szCs w:val="24"/>
        </w:rPr>
        <w:t>o</w:t>
      </w:r>
      <w:r w:rsidR="007A6962">
        <w:rPr>
          <w:rFonts w:ascii="Times New Roman" w:hAnsi="Times New Roman" w:cs="Times New Roman"/>
          <w:sz w:val="24"/>
          <w:szCs w:val="24"/>
        </w:rPr>
        <w:t> 1</w:t>
      </w:r>
      <w:r w:rsidR="004C7991">
        <w:rPr>
          <w:rFonts w:ascii="Times New Roman" w:hAnsi="Times New Roman" w:cs="Times New Roman"/>
          <w:sz w:val="24"/>
          <w:szCs w:val="24"/>
        </w:rPr>
        <w:t>0</w:t>
      </w:r>
      <w:r w:rsidR="007A6962">
        <w:rPr>
          <w:rFonts w:ascii="Times New Roman" w:hAnsi="Times New Roman" w:cs="Times New Roman"/>
          <w:sz w:val="24"/>
          <w:szCs w:val="24"/>
        </w:rPr>
        <w:t>:55</w:t>
      </w:r>
      <w:r w:rsidR="00D8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zasadnutie ukončila. </w:t>
      </w:r>
    </w:p>
    <w:p w14:paraId="01F721BA" w14:textId="77777777" w:rsidR="001D346A" w:rsidRPr="002F0103" w:rsidRDefault="001D346A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98F8" w14:textId="77777777" w:rsidR="001D346A" w:rsidRPr="002F0103" w:rsidRDefault="001D346A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A15A4" w14:textId="645DF6D0" w:rsidR="00771B25" w:rsidRPr="002F0103" w:rsidRDefault="007A696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7. 2. 2024</w:t>
      </w:r>
    </w:p>
    <w:p w14:paraId="26E9D846" w14:textId="77777777" w:rsidR="00C77F12" w:rsidRDefault="00C77F1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62898" w14:textId="07BE3452" w:rsidR="00D87CA1" w:rsidRDefault="001D346A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>Zapísal</w:t>
      </w:r>
      <w:r w:rsidR="003B4847">
        <w:rPr>
          <w:rFonts w:ascii="Times New Roman" w:hAnsi="Times New Roman" w:cs="Times New Roman"/>
          <w:sz w:val="24"/>
          <w:szCs w:val="24"/>
        </w:rPr>
        <w:t>a</w:t>
      </w:r>
      <w:r w:rsidRPr="002F0103">
        <w:rPr>
          <w:rFonts w:ascii="Times New Roman" w:hAnsi="Times New Roman" w:cs="Times New Roman"/>
          <w:sz w:val="24"/>
          <w:szCs w:val="24"/>
        </w:rPr>
        <w:t>:</w:t>
      </w:r>
      <w:r w:rsidR="003B4847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="003B4847">
        <w:rPr>
          <w:rFonts w:ascii="Times New Roman" w:hAnsi="Times New Roman" w:cs="Times New Roman"/>
          <w:sz w:val="24"/>
          <w:szCs w:val="24"/>
        </w:rPr>
        <w:t>Piroščáková</w:t>
      </w:r>
      <w:proofErr w:type="spellEnd"/>
    </w:p>
    <w:p w14:paraId="23FD0598" w14:textId="302538C6" w:rsidR="00771B25" w:rsidRPr="002F0103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Overila: 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771B25" w:rsidRPr="002F0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CCC5549" w14:textId="77777777" w:rsidR="001D346A" w:rsidRDefault="00771B25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B4847">
        <w:rPr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="003B4847">
        <w:rPr>
          <w:rFonts w:ascii="Times New Roman" w:hAnsi="Times New Roman" w:cs="Times New Roman"/>
          <w:sz w:val="24"/>
          <w:szCs w:val="24"/>
        </w:rPr>
        <w:t>Schmarcová</w:t>
      </w:r>
      <w:proofErr w:type="spellEnd"/>
    </w:p>
    <w:p w14:paraId="05F0ACC9" w14:textId="77777777" w:rsidR="003B4847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predsedníčka Vedeckej rady </w:t>
      </w:r>
    </w:p>
    <w:p w14:paraId="7D2157A2" w14:textId="77777777" w:rsidR="007A7999" w:rsidRPr="002F0103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Ústavu slovenskej literatúry, v. v. i.</w:t>
      </w:r>
    </w:p>
    <w:sectPr w:rsidR="007A7999" w:rsidRPr="002F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8AE"/>
    <w:multiLevelType w:val="hybridMultilevel"/>
    <w:tmpl w:val="E3EED5B4"/>
    <w:lvl w:ilvl="0" w:tplc="AB7C401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DD"/>
    <w:rsid w:val="00073FC0"/>
    <w:rsid w:val="00082FCD"/>
    <w:rsid w:val="00084F23"/>
    <w:rsid w:val="000A1CDA"/>
    <w:rsid w:val="000D647A"/>
    <w:rsid w:val="000E743B"/>
    <w:rsid w:val="00112DEB"/>
    <w:rsid w:val="001D346A"/>
    <w:rsid w:val="00237632"/>
    <w:rsid w:val="00254226"/>
    <w:rsid w:val="00272FAE"/>
    <w:rsid w:val="0029683D"/>
    <w:rsid w:val="002F0103"/>
    <w:rsid w:val="003524AA"/>
    <w:rsid w:val="00376EB7"/>
    <w:rsid w:val="003B4847"/>
    <w:rsid w:val="003C265A"/>
    <w:rsid w:val="004159EC"/>
    <w:rsid w:val="0042194F"/>
    <w:rsid w:val="00443691"/>
    <w:rsid w:val="004858D8"/>
    <w:rsid w:val="004A11D4"/>
    <w:rsid w:val="004A45F8"/>
    <w:rsid w:val="004C3DF2"/>
    <w:rsid w:val="004C7991"/>
    <w:rsid w:val="005869DD"/>
    <w:rsid w:val="006225C9"/>
    <w:rsid w:val="006525EF"/>
    <w:rsid w:val="00660A1F"/>
    <w:rsid w:val="006C3EBA"/>
    <w:rsid w:val="007108EB"/>
    <w:rsid w:val="00771B25"/>
    <w:rsid w:val="00793B08"/>
    <w:rsid w:val="007A6962"/>
    <w:rsid w:val="007A7999"/>
    <w:rsid w:val="008308CE"/>
    <w:rsid w:val="008A575F"/>
    <w:rsid w:val="00961067"/>
    <w:rsid w:val="009B6875"/>
    <w:rsid w:val="009C0A45"/>
    <w:rsid w:val="009E0E21"/>
    <w:rsid w:val="00A1239F"/>
    <w:rsid w:val="00A3566E"/>
    <w:rsid w:val="00A93C66"/>
    <w:rsid w:val="00AD0E9D"/>
    <w:rsid w:val="00B707BA"/>
    <w:rsid w:val="00B7526F"/>
    <w:rsid w:val="00B92589"/>
    <w:rsid w:val="00C16B2C"/>
    <w:rsid w:val="00C77F12"/>
    <w:rsid w:val="00CE707B"/>
    <w:rsid w:val="00D82A4A"/>
    <w:rsid w:val="00D87CA1"/>
    <w:rsid w:val="00DB4075"/>
    <w:rsid w:val="00E0356A"/>
    <w:rsid w:val="00E060D5"/>
    <w:rsid w:val="00E4688F"/>
    <w:rsid w:val="00E47D5D"/>
    <w:rsid w:val="00F842F3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45D3"/>
  <w15:docId w15:val="{0B47FAE0-A9B4-4E08-82AA-9FCD7A88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7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Schmarcova</cp:lastModifiedBy>
  <cp:revision>2</cp:revision>
  <dcterms:created xsi:type="dcterms:W3CDTF">2025-02-05T12:55:00Z</dcterms:created>
  <dcterms:modified xsi:type="dcterms:W3CDTF">2025-02-05T12:55:00Z</dcterms:modified>
</cp:coreProperties>
</file>